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DF87" w14:textId="77777777" w:rsidR="0035458F" w:rsidRDefault="00CD1224">
      <w:pPr>
        <w:jc w:val="center"/>
        <w:rPr>
          <w:b/>
          <w:color w:val="1C4587"/>
          <w:sz w:val="30"/>
          <w:szCs w:val="30"/>
        </w:rPr>
      </w:pPr>
      <w:r>
        <w:rPr>
          <w:rFonts w:ascii="Tahoma" w:eastAsia="Tahoma" w:hAnsi="Tahoma" w:cs="Tahoma"/>
          <w:b/>
          <w:color w:val="1C4587"/>
          <w:sz w:val="30"/>
          <w:szCs w:val="30"/>
        </w:rPr>
        <w:t>Կրկնություն</w:t>
      </w:r>
    </w:p>
    <w:p w14:paraId="1AB80E4B" w14:textId="77777777" w:rsidR="0035458F" w:rsidRDefault="0035458F"/>
    <w:p w14:paraId="22091B54" w14:textId="77777777" w:rsidR="0035458F" w:rsidRDefault="00CD1224">
      <w:pPr>
        <w:rPr>
          <w:b/>
          <w:color w:val="1C4587"/>
          <w:sz w:val="30"/>
          <w:szCs w:val="30"/>
        </w:rPr>
      </w:pPr>
      <w:r>
        <w:rPr>
          <w:rFonts w:ascii="Tahoma" w:eastAsia="Tahoma" w:hAnsi="Tahoma" w:cs="Tahoma"/>
          <w:b/>
          <w:color w:val="1C4587"/>
          <w:sz w:val="30"/>
          <w:szCs w:val="30"/>
        </w:rPr>
        <w:t>Դասարանական</w:t>
      </w:r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color w:val="1C4587"/>
          <w:sz w:val="30"/>
          <w:szCs w:val="30"/>
        </w:rPr>
        <w:t>աշխատանք</w:t>
      </w:r>
    </w:p>
    <w:p w14:paraId="526A3550" w14:textId="77777777" w:rsidR="0035458F" w:rsidRDefault="0035458F">
      <w:pPr>
        <w:rPr>
          <w:b/>
          <w:sz w:val="30"/>
          <w:szCs w:val="30"/>
        </w:rPr>
      </w:pPr>
    </w:p>
    <w:p w14:paraId="4F8C290F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1․</w:t>
      </w:r>
      <w:r>
        <w:rPr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Նայիր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դիագրամին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ընտրելով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ճիշտ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պատասխանները՝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լրացրու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աղյուսակը</w:t>
      </w:r>
      <w:r>
        <w:rPr>
          <w:rFonts w:ascii="Tahoma" w:eastAsia="Tahoma" w:hAnsi="Tahoma" w:cs="Tahoma"/>
          <w:sz w:val="26"/>
          <w:szCs w:val="26"/>
        </w:rPr>
        <w:t>:</w:t>
      </w:r>
    </w:p>
    <w:p w14:paraId="4F100CF9" w14:textId="77777777" w:rsidR="0035458F" w:rsidRDefault="00CD1224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35CE9535" w14:textId="77777777" w:rsidR="0035458F" w:rsidRDefault="00CD1224">
      <w:pPr>
        <w:shd w:val="clear" w:color="auto" w:fill="FFFFFF"/>
        <w:rPr>
          <w:color w:val="4E4E3F"/>
          <w:sz w:val="24"/>
          <w:szCs w:val="24"/>
        </w:rPr>
      </w:pPr>
      <w:r>
        <w:rPr>
          <w:noProof/>
          <w:color w:val="4E4E3F"/>
          <w:sz w:val="24"/>
          <w:szCs w:val="24"/>
        </w:rPr>
        <w:drawing>
          <wp:inline distT="114300" distB="114300" distL="114300" distR="114300" wp14:anchorId="53A89178" wp14:editId="04E18F06">
            <wp:extent cx="5626100" cy="3111500"/>
            <wp:effectExtent l="0" t="0" r="0" b="0"/>
            <wp:docPr id="1" name="image1.png" descr="սը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սը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EE98B" w14:textId="77777777" w:rsidR="0035458F" w:rsidRDefault="0035458F"/>
    <w:p w14:paraId="75926AC9" w14:textId="77777777" w:rsidR="0035458F" w:rsidRDefault="0035458F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458F" w14:paraId="3356FB9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9370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Առարկա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F140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Աշակերտների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թիվը</w:t>
            </w:r>
          </w:p>
        </w:tc>
      </w:tr>
      <w:tr w:rsidR="0035458F" w14:paraId="6180D35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AE4C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Քիմիա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618B" w14:textId="608E8754" w:rsidR="0035458F" w:rsidRDefault="004E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458F" w14:paraId="560AC36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3D4D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Հանրահաշիվ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7462" w14:textId="00FD7086" w:rsidR="0035458F" w:rsidRDefault="004E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458F" w14:paraId="625DB25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D3D4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Ինֆորմատիկա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5990" w14:textId="432DCCAD" w:rsidR="0035458F" w:rsidRDefault="004E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5458F" w14:paraId="4CD755F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9DCF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Հայոց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լեզու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E9FD" w14:textId="79C9B762" w:rsidR="0035458F" w:rsidRDefault="004E4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14:paraId="7C08DFE1" w14:textId="77777777" w:rsidR="0035458F" w:rsidRDefault="0035458F"/>
    <w:p w14:paraId="7B81B910" w14:textId="77777777" w:rsidR="0035458F" w:rsidRDefault="0035458F"/>
    <w:p w14:paraId="3AA5A49B" w14:textId="77777777" w:rsidR="0035458F" w:rsidRDefault="0035458F"/>
    <w:p w14:paraId="7FA8A9A5" w14:textId="77777777" w:rsidR="0035458F" w:rsidRDefault="0035458F"/>
    <w:p w14:paraId="048108E5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Կազմիր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սյունակաձև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դիագրամ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հետևյալ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տվյալներով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Հայաստանի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տարածքի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մակերեսը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մոտավորապես</w:t>
      </w:r>
      <w:r>
        <w:rPr>
          <w:rFonts w:ascii="Tahoma" w:eastAsia="Tahoma" w:hAnsi="Tahoma" w:cs="Tahoma"/>
          <w:sz w:val="26"/>
          <w:szCs w:val="26"/>
        </w:rPr>
        <w:t xml:space="preserve"> 29000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^2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Վրաստանինը՝</w:t>
      </w:r>
      <w:r>
        <w:rPr>
          <w:rFonts w:ascii="Tahoma" w:eastAsia="Tahoma" w:hAnsi="Tahoma" w:cs="Tahoma"/>
          <w:sz w:val="26"/>
          <w:szCs w:val="26"/>
        </w:rPr>
        <w:t xml:space="preserve"> 70000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^2, </w:t>
      </w:r>
      <w:r>
        <w:rPr>
          <w:rFonts w:ascii="Tahoma" w:eastAsia="Tahoma" w:hAnsi="Tahoma" w:cs="Tahoma"/>
          <w:sz w:val="26"/>
          <w:szCs w:val="26"/>
        </w:rPr>
        <w:t>Բելառուսինը՝</w:t>
      </w:r>
      <w:r>
        <w:rPr>
          <w:rFonts w:ascii="Tahoma" w:eastAsia="Tahoma" w:hAnsi="Tahoma" w:cs="Tahoma"/>
          <w:sz w:val="26"/>
          <w:szCs w:val="26"/>
        </w:rPr>
        <w:t xml:space="preserve"> 208000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^2, </w:t>
      </w:r>
      <w:r>
        <w:rPr>
          <w:rFonts w:ascii="Tahoma" w:eastAsia="Tahoma" w:hAnsi="Tahoma" w:cs="Tahoma"/>
          <w:sz w:val="26"/>
          <w:szCs w:val="26"/>
        </w:rPr>
        <w:t>Մոլդովայինը՝</w:t>
      </w:r>
      <w:r>
        <w:rPr>
          <w:rFonts w:ascii="Tahoma" w:eastAsia="Tahoma" w:hAnsi="Tahoma" w:cs="Tahoma"/>
          <w:sz w:val="26"/>
          <w:szCs w:val="26"/>
        </w:rPr>
        <w:t xml:space="preserve"> 34000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>^2</w:t>
      </w:r>
      <w:r>
        <w:rPr>
          <w:rFonts w:ascii="Tahoma" w:eastAsia="Tahoma" w:hAnsi="Tahoma" w:cs="Tahoma"/>
          <w:sz w:val="26"/>
          <w:szCs w:val="26"/>
        </w:rPr>
        <w:t>։</w:t>
      </w:r>
    </w:p>
    <w:p w14:paraId="653EE6AC" w14:textId="77777777" w:rsidR="0035458F" w:rsidRDefault="0035458F"/>
    <w:p w14:paraId="39243824" w14:textId="03D891FE" w:rsidR="0035458F" w:rsidRDefault="004E4963">
      <w:r>
        <w:rPr>
          <w:noProof/>
        </w:rPr>
        <w:lastRenderedPageBreak/>
        <w:drawing>
          <wp:inline distT="0" distB="0" distL="0" distR="0" wp14:anchorId="3EEBD816" wp14:editId="0427BF0A">
            <wp:extent cx="5734050" cy="602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A86E2" w14:textId="77777777" w:rsidR="0035458F" w:rsidRDefault="0035458F"/>
    <w:p w14:paraId="066562B9" w14:textId="77777777" w:rsidR="0035458F" w:rsidRDefault="0035458F"/>
    <w:p w14:paraId="7A8905C8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Երկրագնդում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ապրող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մարդկանց</w:t>
      </w:r>
      <w:r>
        <w:rPr>
          <w:rFonts w:ascii="Tahoma" w:eastAsia="Tahoma" w:hAnsi="Tahoma" w:cs="Tahoma"/>
          <w:sz w:val="26"/>
          <w:szCs w:val="26"/>
        </w:rPr>
        <w:t xml:space="preserve">  </w:t>
      </w:r>
      <w:r>
        <w:rPr>
          <w:sz w:val="26"/>
          <w:szCs w:val="26"/>
        </w:rPr>
        <w:t>47</w:t>
      </w:r>
      <w:r>
        <w:rPr>
          <w:rFonts w:ascii="Tahoma" w:eastAsia="Tahoma" w:hAnsi="Tahoma" w:cs="Tahoma"/>
          <w:sz w:val="26"/>
          <w:szCs w:val="26"/>
        </w:rPr>
        <w:t xml:space="preserve"> % -</w:t>
      </w:r>
      <w:r>
        <w:rPr>
          <w:rFonts w:ascii="Tahoma" w:eastAsia="Tahoma" w:hAnsi="Tahoma" w:cs="Tahoma"/>
          <w:sz w:val="26"/>
          <w:szCs w:val="26"/>
        </w:rPr>
        <w:t>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արյան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խումբը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>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մոտ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>
        <w:rPr>
          <w:rFonts w:ascii="Tahoma" w:eastAsia="Tahoma" w:hAnsi="Tahoma" w:cs="Tahoma"/>
          <w:sz w:val="26"/>
          <w:szCs w:val="26"/>
        </w:rPr>
        <w:t>%-</w:t>
      </w:r>
      <w:r>
        <w:rPr>
          <w:rFonts w:ascii="Tahoma" w:eastAsia="Tahoma" w:hAnsi="Tahoma" w:cs="Tahoma"/>
          <w:sz w:val="26"/>
          <w:szCs w:val="26"/>
        </w:rPr>
        <w:t>ինը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i/>
          <w:sz w:val="26"/>
          <w:szCs w:val="26"/>
        </w:rPr>
        <w:t>А</w:t>
      </w:r>
      <w:r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>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մոտ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>
        <w:rPr>
          <w:rFonts w:ascii="Tahoma" w:eastAsia="Tahoma" w:hAnsi="Tahoma" w:cs="Tahoma"/>
          <w:sz w:val="26"/>
          <w:szCs w:val="26"/>
        </w:rPr>
        <w:t xml:space="preserve"> % -</w:t>
      </w:r>
      <w:r>
        <w:rPr>
          <w:rFonts w:ascii="Tahoma" w:eastAsia="Tahoma" w:hAnsi="Tahoma" w:cs="Tahoma"/>
          <w:sz w:val="26"/>
          <w:szCs w:val="26"/>
        </w:rPr>
        <w:t>ինը՝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>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մոտ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rFonts w:ascii="Tahoma" w:eastAsia="Tahoma" w:hAnsi="Tahoma" w:cs="Tahoma"/>
          <w:sz w:val="26"/>
          <w:szCs w:val="26"/>
        </w:rPr>
        <w:t xml:space="preserve"> % -</w:t>
      </w:r>
      <w:r>
        <w:rPr>
          <w:rFonts w:ascii="Tahoma" w:eastAsia="Tahoma" w:hAnsi="Tahoma" w:cs="Tahoma"/>
          <w:sz w:val="26"/>
          <w:szCs w:val="26"/>
        </w:rPr>
        <w:t>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ամենահազվագյուտ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արյան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խումբը՝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i/>
          <w:sz w:val="26"/>
          <w:szCs w:val="26"/>
        </w:rPr>
        <w:t>АВ</w:t>
      </w:r>
      <w:r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>ն</w:t>
      </w:r>
      <w:r>
        <w:rPr>
          <w:rFonts w:ascii="Tahoma" w:eastAsia="Tahoma" w:hAnsi="Tahoma" w:cs="Tahoma"/>
          <w:sz w:val="26"/>
          <w:szCs w:val="26"/>
        </w:rPr>
        <w:t>:</w:t>
      </w:r>
    </w:p>
    <w:p w14:paraId="75AFBACC" w14:textId="77777777" w:rsidR="0035458F" w:rsidRDefault="00CD1224">
      <w:pPr>
        <w:shd w:val="clear" w:color="auto" w:fill="FFFFFF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Կազմիր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տվյալներին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համապատասխանող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շրջանաձև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դիագրամը</w:t>
      </w:r>
      <w:r>
        <w:rPr>
          <w:rFonts w:ascii="Tahoma" w:eastAsia="Tahoma" w:hAnsi="Tahoma" w:cs="Tahoma"/>
          <w:sz w:val="26"/>
          <w:szCs w:val="26"/>
        </w:rPr>
        <w:t>:</w:t>
      </w:r>
    </w:p>
    <w:p w14:paraId="56C21266" w14:textId="725CCEFE" w:rsidR="0035458F" w:rsidRDefault="0035458F" w:rsidP="004E4963">
      <w:pPr>
        <w:shd w:val="clear" w:color="auto" w:fill="FFFFFF"/>
        <w:rPr>
          <w:color w:val="4E4E3F"/>
          <w:sz w:val="24"/>
          <w:szCs w:val="24"/>
        </w:rPr>
      </w:pPr>
    </w:p>
    <w:p w14:paraId="6D7DDA43" w14:textId="0D86CC57" w:rsidR="004E4963" w:rsidRDefault="00CD6307" w:rsidP="004E4963">
      <w:pPr>
        <w:shd w:val="clear" w:color="auto" w:fill="FFFFFF"/>
        <w:rPr>
          <w:color w:val="4E4E3F"/>
          <w:sz w:val="24"/>
          <w:szCs w:val="24"/>
        </w:rPr>
      </w:pPr>
      <w:r>
        <w:rPr>
          <w:noProof/>
          <w:color w:val="4E4E3F"/>
          <w:sz w:val="24"/>
          <w:szCs w:val="24"/>
        </w:rPr>
        <w:lastRenderedPageBreak/>
        <w:drawing>
          <wp:inline distT="0" distB="0" distL="0" distR="0" wp14:anchorId="782ABA8A" wp14:editId="498BA6B2">
            <wp:extent cx="5724525" cy="401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7288F" w14:textId="77777777" w:rsidR="004E4963" w:rsidRDefault="004E4963" w:rsidP="004E4963">
      <w:pPr>
        <w:shd w:val="clear" w:color="auto" w:fill="FFFFFF"/>
        <w:rPr>
          <w:sz w:val="26"/>
          <w:szCs w:val="26"/>
        </w:rPr>
      </w:pPr>
    </w:p>
    <w:p w14:paraId="6E48C7DE" w14:textId="6E2CF838" w:rsidR="0035458F" w:rsidRDefault="00CD1224">
      <w:pPr>
        <w:rPr>
          <w:rFonts w:ascii="Tahoma" w:eastAsia="Tahoma" w:hAnsi="Tahoma" w:cs="Tahoma"/>
          <w:sz w:val="26"/>
          <w:szCs w:val="26"/>
        </w:rPr>
      </w:pPr>
      <w:r>
        <w:rPr>
          <w:b/>
          <w:color w:val="1C4587"/>
          <w:sz w:val="28"/>
          <w:szCs w:val="28"/>
        </w:rPr>
        <w:t>4․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Աշխարհամասերն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ունեն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մոտավորապես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հետևյալ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մակերեսները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Ավստրալիան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Օվկիանիան՝</w:t>
      </w:r>
      <w:r>
        <w:rPr>
          <w:rFonts w:ascii="Tahoma" w:eastAsia="Tahoma" w:hAnsi="Tahoma" w:cs="Tahoma"/>
          <w:sz w:val="26"/>
          <w:szCs w:val="26"/>
        </w:rPr>
        <w:t xml:space="preserve"> 9 </w:t>
      </w:r>
      <w:r>
        <w:rPr>
          <w:rFonts w:ascii="Tahoma" w:eastAsia="Tahoma" w:hAnsi="Tahoma" w:cs="Tahoma"/>
          <w:sz w:val="26"/>
          <w:szCs w:val="26"/>
        </w:rPr>
        <w:t>մլն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քառ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Ասիան՝</w:t>
      </w:r>
      <w:r>
        <w:rPr>
          <w:rFonts w:ascii="Tahoma" w:eastAsia="Tahoma" w:hAnsi="Tahoma" w:cs="Tahoma"/>
          <w:sz w:val="26"/>
          <w:szCs w:val="26"/>
        </w:rPr>
        <w:t xml:space="preserve"> 44 </w:t>
      </w:r>
      <w:r>
        <w:rPr>
          <w:rFonts w:ascii="Tahoma" w:eastAsia="Tahoma" w:hAnsi="Tahoma" w:cs="Tahoma"/>
          <w:sz w:val="26"/>
          <w:szCs w:val="26"/>
        </w:rPr>
        <w:t>մլն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քառ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Անտ</w:t>
      </w:r>
      <w:r>
        <w:rPr>
          <w:rFonts w:ascii="Tahoma" w:eastAsia="Tahoma" w:hAnsi="Tahoma" w:cs="Tahoma"/>
          <w:sz w:val="26"/>
          <w:szCs w:val="26"/>
        </w:rPr>
        <w:t>արկտիդան՝</w:t>
      </w:r>
      <w:r>
        <w:rPr>
          <w:rFonts w:ascii="Tahoma" w:eastAsia="Tahoma" w:hAnsi="Tahoma" w:cs="Tahoma"/>
          <w:sz w:val="26"/>
          <w:szCs w:val="26"/>
        </w:rPr>
        <w:t xml:space="preserve"> 14 </w:t>
      </w:r>
      <w:r>
        <w:rPr>
          <w:rFonts w:ascii="Tahoma" w:eastAsia="Tahoma" w:hAnsi="Tahoma" w:cs="Tahoma"/>
          <w:sz w:val="26"/>
          <w:szCs w:val="26"/>
        </w:rPr>
        <w:t>մլն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քառ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Աֆրիկան՝</w:t>
      </w:r>
      <w:r>
        <w:rPr>
          <w:rFonts w:ascii="Tahoma" w:eastAsia="Tahoma" w:hAnsi="Tahoma" w:cs="Tahoma"/>
          <w:sz w:val="26"/>
          <w:szCs w:val="26"/>
        </w:rPr>
        <w:t xml:space="preserve"> 30 </w:t>
      </w:r>
      <w:r>
        <w:rPr>
          <w:rFonts w:ascii="Tahoma" w:eastAsia="Tahoma" w:hAnsi="Tahoma" w:cs="Tahoma"/>
          <w:sz w:val="26"/>
          <w:szCs w:val="26"/>
        </w:rPr>
        <w:t>մլն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քառ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Եվրոպան՝</w:t>
      </w:r>
      <w:r>
        <w:rPr>
          <w:rFonts w:ascii="Tahoma" w:eastAsia="Tahoma" w:hAnsi="Tahoma" w:cs="Tahoma"/>
          <w:sz w:val="26"/>
          <w:szCs w:val="26"/>
        </w:rPr>
        <w:t xml:space="preserve"> 10 </w:t>
      </w:r>
      <w:r>
        <w:rPr>
          <w:rFonts w:ascii="Tahoma" w:eastAsia="Tahoma" w:hAnsi="Tahoma" w:cs="Tahoma"/>
          <w:sz w:val="26"/>
          <w:szCs w:val="26"/>
        </w:rPr>
        <w:t>մլն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քառ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կմ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Ամերիկան՝</w:t>
      </w:r>
      <w:r>
        <w:rPr>
          <w:rFonts w:ascii="Tahoma" w:eastAsia="Tahoma" w:hAnsi="Tahoma" w:cs="Tahoma"/>
          <w:sz w:val="26"/>
          <w:szCs w:val="26"/>
        </w:rPr>
        <w:t xml:space="preserve"> 42 </w:t>
      </w:r>
      <w:r>
        <w:rPr>
          <w:rFonts w:ascii="Tahoma" w:eastAsia="Tahoma" w:hAnsi="Tahoma" w:cs="Tahoma"/>
          <w:sz w:val="26"/>
          <w:szCs w:val="26"/>
        </w:rPr>
        <w:t>մլն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քառ</w:t>
      </w:r>
      <w:r>
        <w:rPr>
          <w:rFonts w:ascii="Tahoma" w:eastAsia="Tahoma" w:hAnsi="Tahoma" w:cs="Tahoma"/>
          <w:sz w:val="26"/>
          <w:szCs w:val="26"/>
        </w:rPr>
        <w:t>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կմ։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Կազմիր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այս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տվյալները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պատկերող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շրջանաձև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դիագրամ։</w:t>
      </w:r>
    </w:p>
    <w:p w14:paraId="4E3B5D60" w14:textId="4750797F" w:rsidR="00A8010B" w:rsidRDefault="00A8010B">
      <w:pPr>
        <w:rPr>
          <w:sz w:val="26"/>
          <w:szCs w:val="26"/>
        </w:rPr>
      </w:pPr>
      <w:r w:rsidRPr="00A8010B">
        <w:rPr>
          <w:sz w:val="26"/>
          <w:szCs w:val="26"/>
        </w:rPr>
        <w:drawing>
          <wp:inline distT="0" distB="0" distL="0" distR="0" wp14:anchorId="7551E50F" wp14:editId="5C8E63F3">
            <wp:extent cx="5733415" cy="272923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704E" w14:textId="77777777" w:rsidR="0035458F" w:rsidRDefault="0035458F">
      <w:pPr>
        <w:rPr>
          <w:sz w:val="26"/>
          <w:szCs w:val="26"/>
        </w:rPr>
      </w:pPr>
    </w:p>
    <w:p w14:paraId="1F694677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5․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Աղյուսակում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ներկայացված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էլեկտրական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ջրադաքացուցիչում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տաքանալու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տվյալները</w:t>
      </w:r>
      <w:r>
        <w:rPr>
          <w:rFonts w:ascii="Tahoma" w:eastAsia="Tahoma" w:hAnsi="Tahoma" w:cs="Tahoma"/>
          <w:sz w:val="26"/>
          <w:szCs w:val="26"/>
        </w:rPr>
        <w:t>․</w:t>
      </w:r>
    </w:p>
    <w:p w14:paraId="24C10CE3" w14:textId="77777777" w:rsidR="0035458F" w:rsidRDefault="0035458F">
      <w:pPr>
        <w:rPr>
          <w:sz w:val="26"/>
          <w:szCs w:val="26"/>
        </w:rPr>
      </w:pPr>
    </w:p>
    <w:tbl>
      <w:tblPr>
        <w:tblStyle w:val="a0"/>
        <w:tblW w:w="958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690"/>
        <w:gridCol w:w="630"/>
        <w:gridCol w:w="630"/>
        <w:gridCol w:w="600"/>
        <w:gridCol w:w="525"/>
        <w:gridCol w:w="645"/>
        <w:gridCol w:w="585"/>
        <w:gridCol w:w="555"/>
        <w:gridCol w:w="600"/>
      </w:tblGrid>
      <w:tr w:rsidR="0035458F" w14:paraId="7F2FE33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2926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Ջերմաստիճանը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51A0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3127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90B1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A2F3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3D83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A088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685C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5B13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D6F3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35458F" w14:paraId="49CC1BB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BFDA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Ժամանակը՝</w:t>
            </w:r>
            <w:r>
              <w:rPr>
                <w:rFonts w:ascii="Tahoma" w:eastAsia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  <w:szCs w:val="26"/>
              </w:rPr>
              <w:t>րոպեներով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F1A0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6277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32D1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4F9F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5C7C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ACBB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57CD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3376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DD21" w14:textId="77777777" w:rsidR="0035458F" w:rsidRDefault="00CD1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14:paraId="36505A4B" w14:textId="5D9D5544" w:rsidR="0035458F" w:rsidRDefault="00CD1224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Կազմիր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ջերմության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փոփոխության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գրաֆիկը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պատասխանիր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հետևյալ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հարցերին</w:t>
      </w:r>
      <w:r>
        <w:rPr>
          <w:rFonts w:ascii="Tahoma" w:eastAsia="Tahoma" w:hAnsi="Tahoma" w:cs="Tahoma"/>
          <w:sz w:val="26"/>
          <w:szCs w:val="26"/>
        </w:rPr>
        <w:t>․</w:t>
      </w:r>
    </w:p>
    <w:p w14:paraId="77DCF26F" w14:textId="5A1BD374" w:rsidR="00A8010B" w:rsidRDefault="00F44F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5A8A039" wp14:editId="43562024">
            <wp:extent cx="5724525" cy="3257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B21A" w14:textId="77777777" w:rsidR="00CD1224" w:rsidRDefault="00CD1224">
      <w:pPr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Ո՞ր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պահին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անջատվել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ջրատաքացուցիչը</w:t>
      </w:r>
    </w:p>
    <w:p w14:paraId="43A4B561" w14:textId="52E873F0" w:rsidR="0035458F" w:rsidRPr="00F44F00" w:rsidRDefault="00F44F00">
      <w:pPr>
        <w:rPr>
          <w:sz w:val="26"/>
          <w:szCs w:val="26"/>
          <w:lang w:val="hy-AM"/>
        </w:rPr>
      </w:pPr>
      <w:r>
        <w:rPr>
          <w:rFonts w:ascii="Tahoma" w:eastAsia="Tahoma" w:hAnsi="Tahoma" w:cs="Tahoma"/>
          <w:sz w:val="26"/>
          <w:szCs w:val="26"/>
        </w:rPr>
        <w:t xml:space="preserve"> 5</w:t>
      </w:r>
      <w:r>
        <w:rPr>
          <w:rFonts w:ascii="Tahoma" w:eastAsia="Tahoma" w:hAnsi="Tahoma" w:cs="Tahoma"/>
          <w:sz w:val="26"/>
          <w:szCs w:val="26"/>
          <w:lang w:val="hy-AM"/>
        </w:rPr>
        <w:t xml:space="preserve"> րոպեից հետո </w:t>
      </w:r>
      <w:r>
        <w:rPr>
          <w:rFonts w:ascii="Tahoma" w:eastAsia="Tahoma" w:hAnsi="Tahoma" w:cs="Tahoma"/>
          <w:sz w:val="26"/>
          <w:szCs w:val="26"/>
        </w:rPr>
        <w:t>ջրատաքացուցիչը</w:t>
      </w:r>
      <w:r>
        <w:rPr>
          <w:rFonts w:ascii="Tahoma" w:eastAsia="Tahoma" w:hAnsi="Tahoma" w:cs="Tahoma"/>
          <w:sz w:val="26"/>
          <w:szCs w:val="26"/>
          <w:lang w:val="hy-AM"/>
        </w:rPr>
        <w:t xml:space="preserve"> անջատվեց</w:t>
      </w:r>
    </w:p>
    <w:p w14:paraId="20CF24AE" w14:textId="3182984A" w:rsidR="0035458F" w:rsidRPr="00F44F00" w:rsidRDefault="00CD1224">
      <w:pPr>
        <w:rPr>
          <w:sz w:val="26"/>
          <w:szCs w:val="26"/>
          <w:lang w:val="hy-AM"/>
        </w:rPr>
      </w:pPr>
      <w:r w:rsidRPr="00F44F00">
        <w:rPr>
          <w:rFonts w:ascii="Tahoma" w:eastAsia="Tahoma" w:hAnsi="Tahoma" w:cs="Tahoma"/>
          <w:sz w:val="26"/>
          <w:szCs w:val="26"/>
          <w:lang w:val="hy-AM"/>
        </w:rPr>
        <w:t>բ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 xml:space="preserve">) 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>Որքա՞ն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 xml:space="preserve"> 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>է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 xml:space="preserve"> 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>եղել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 xml:space="preserve"> 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>ջրի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 xml:space="preserve"> 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>առավելագույն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 xml:space="preserve"> </w:t>
      </w:r>
      <w:r w:rsidRPr="00F44F00">
        <w:rPr>
          <w:rFonts w:ascii="Tahoma" w:eastAsia="Tahoma" w:hAnsi="Tahoma" w:cs="Tahoma"/>
          <w:sz w:val="26"/>
          <w:szCs w:val="26"/>
          <w:lang w:val="hy-AM"/>
        </w:rPr>
        <w:t>ջերմաստիճանը</w:t>
      </w:r>
      <w:r w:rsidR="00F44F00" w:rsidRPr="00F44F00">
        <w:rPr>
          <w:rFonts w:ascii="Tahoma" w:eastAsia="Tahoma" w:hAnsi="Tahoma" w:cs="Tahoma"/>
          <w:sz w:val="26"/>
          <w:szCs w:val="26"/>
          <w:lang w:val="hy-AM"/>
        </w:rPr>
        <w:t xml:space="preserve"> 100</w:t>
      </w:r>
    </w:p>
    <w:p w14:paraId="45BEE3E7" w14:textId="5E14465B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Որքա՞ն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եղել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նվազագույն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ջերմաստիճանը</w:t>
      </w:r>
      <w:r w:rsidR="00F44F00">
        <w:rPr>
          <w:rFonts w:ascii="Tahoma" w:eastAsia="Tahoma" w:hAnsi="Tahoma" w:cs="Tahoma"/>
          <w:sz w:val="26"/>
          <w:szCs w:val="26"/>
        </w:rPr>
        <w:t xml:space="preserve"> 15</w:t>
      </w:r>
    </w:p>
    <w:p w14:paraId="4739F3B4" w14:textId="3B13F6E8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Որքանո՞վ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փոխվել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ջերմաստիճանը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առաջին</w:t>
      </w:r>
      <w:r>
        <w:rPr>
          <w:rFonts w:ascii="Tahoma" w:eastAsia="Tahoma" w:hAnsi="Tahoma" w:cs="Tahoma"/>
          <w:sz w:val="26"/>
          <w:szCs w:val="26"/>
        </w:rPr>
        <w:t xml:space="preserve"> 5 </w:t>
      </w:r>
      <w:r>
        <w:rPr>
          <w:rFonts w:ascii="Tahoma" w:eastAsia="Tahoma" w:hAnsi="Tahoma" w:cs="Tahoma"/>
          <w:sz w:val="26"/>
          <w:szCs w:val="26"/>
        </w:rPr>
        <w:t>րոպեի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ընթացքում</w:t>
      </w:r>
      <w:r w:rsidR="00F44F00">
        <w:rPr>
          <w:rFonts w:ascii="Tahoma" w:eastAsia="Tahoma" w:hAnsi="Tahoma" w:cs="Tahoma"/>
          <w:sz w:val="26"/>
          <w:szCs w:val="26"/>
        </w:rPr>
        <w:t xml:space="preserve"> 15-</w:t>
      </w:r>
      <w:r w:rsidR="00F44F00">
        <w:rPr>
          <w:rFonts w:ascii="Tahoma" w:eastAsia="Tahoma" w:hAnsi="Tahoma" w:cs="Tahoma"/>
          <w:sz w:val="26"/>
          <w:szCs w:val="26"/>
          <w:lang w:val="hy-AM"/>
        </w:rPr>
        <w:t>ից</w:t>
      </w:r>
      <w:r w:rsidR="00F44F00">
        <w:rPr>
          <w:rFonts w:ascii="Tahoma" w:eastAsia="Tahoma" w:hAnsi="Tahoma" w:cs="Tahoma"/>
          <w:sz w:val="26"/>
          <w:szCs w:val="26"/>
        </w:rPr>
        <w:t xml:space="preserve"> 100</w:t>
      </w:r>
    </w:p>
    <w:p w14:paraId="1547119E" w14:textId="77777777" w:rsidR="0035458F" w:rsidRDefault="0035458F">
      <w:pPr>
        <w:rPr>
          <w:sz w:val="26"/>
          <w:szCs w:val="26"/>
        </w:rPr>
      </w:pPr>
    </w:p>
    <w:p w14:paraId="627B89FA" w14:textId="77777777" w:rsidR="0035458F" w:rsidRDefault="0035458F">
      <w:pPr>
        <w:rPr>
          <w:sz w:val="26"/>
          <w:szCs w:val="26"/>
        </w:rPr>
      </w:pPr>
    </w:p>
    <w:p w14:paraId="386922C6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 xml:space="preserve">6. </w:t>
      </w:r>
      <w:r>
        <w:rPr>
          <w:rFonts w:ascii="Tahoma" w:eastAsia="Tahoma" w:hAnsi="Tahoma" w:cs="Tahoma"/>
          <w:sz w:val="26"/>
          <w:szCs w:val="26"/>
        </w:rPr>
        <w:t>Քանի՞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ելք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պատահական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փորձը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երբ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միաժամանակ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նետվում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երկու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մետաղադրամ։</w:t>
      </w:r>
    </w:p>
    <w:p w14:paraId="3467CF6F" w14:textId="097294F6" w:rsidR="0035458F" w:rsidRDefault="0035458F">
      <w:pPr>
        <w:rPr>
          <w:sz w:val="26"/>
          <w:szCs w:val="26"/>
        </w:rPr>
      </w:pPr>
    </w:p>
    <w:p w14:paraId="0BC96029" w14:textId="0E334878" w:rsidR="00F44F00" w:rsidRPr="00F44F00" w:rsidRDefault="00F44F00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4 </w:t>
      </w:r>
      <w:r>
        <w:rPr>
          <w:sz w:val="26"/>
          <w:szCs w:val="26"/>
          <w:lang w:val="hy-AM"/>
        </w:rPr>
        <w:t>հատ</w:t>
      </w:r>
    </w:p>
    <w:p w14:paraId="0D8DB66F" w14:textId="77777777" w:rsidR="0035458F" w:rsidRDefault="0035458F">
      <w:pPr>
        <w:rPr>
          <w:sz w:val="26"/>
          <w:szCs w:val="26"/>
        </w:rPr>
      </w:pPr>
    </w:p>
    <w:p w14:paraId="109C8363" w14:textId="323A5169" w:rsidR="0035458F" w:rsidRDefault="00CD1224">
      <w:pPr>
        <w:rPr>
          <w:rFonts w:ascii="Tahoma" w:eastAsia="Tahoma" w:hAnsi="Tahoma" w:cs="Tahoma"/>
          <w:sz w:val="26"/>
          <w:szCs w:val="26"/>
        </w:rPr>
      </w:pPr>
      <w:r>
        <w:rPr>
          <w:b/>
          <w:color w:val="1C4587"/>
          <w:sz w:val="28"/>
          <w:szCs w:val="28"/>
        </w:rPr>
        <w:t>7․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Խաղոսկրը</w:t>
      </w:r>
      <w:r>
        <w:rPr>
          <w:rFonts w:ascii="Tahoma" w:eastAsia="Tahoma" w:hAnsi="Tahoma" w:cs="Tahoma"/>
          <w:sz w:val="26"/>
          <w:szCs w:val="26"/>
        </w:rPr>
        <w:t>(</w:t>
      </w:r>
      <w:r>
        <w:rPr>
          <w:rFonts w:ascii="Tahoma" w:eastAsia="Tahoma" w:hAnsi="Tahoma" w:cs="Tahoma"/>
          <w:sz w:val="26"/>
          <w:szCs w:val="26"/>
        </w:rPr>
        <w:t>զառ</w:t>
      </w:r>
      <w:r>
        <w:rPr>
          <w:rFonts w:ascii="Tahoma" w:eastAsia="Tahoma" w:hAnsi="Tahoma" w:cs="Tahoma"/>
          <w:sz w:val="26"/>
          <w:szCs w:val="26"/>
        </w:rPr>
        <w:t>ը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գցել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17 </w:t>
      </w:r>
      <w:r>
        <w:rPr>
          <w:rFonts w:ascii="Tahoma" w:eastAsia="Tahoma" w:hAnsi="Tahoma" w:cs="Tahoma"/>
          <w:sz w:val="26"/>
          <w:szCs w:val="26"/>
        </w:rPr>
        <w:t>անգամ։</w:t>
      </w:r>
      <w:r>
        <w:rPr>
          <w:rFonts w:ascii="Tahoma" w:eastAsia="Tahoma" w:hAnsi="Tahoma" w:cs="Tahoma"/>
          <w:sz w:val="26"/>
          <w:szCs w:val="26"/>
        </w:rPr>
        <w:t xml:space="preserve"> «1», «2», «3», «5», «6» </w:t>
      </w:r>
      <w:r>
        <w:rPr>
          <w:rFonts w:ascii="Tahoma" w:eastAsia="Tahoma" w:hAnsi="Tahoma" w:cs="Tahoma"/>
          <w:sz w:val="26"/>
          <w:szCs w:val="26"/>
        </w:rPr>
        <w:t>թվերը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բացվել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համապատասխանաբար</w:t>
      </w:r>
      <w:r>
        <w:rPr>
          <w:rFonts w:ascii="Tahoma" w:eastAsia="Tahoma" w:hAnsi="Tahoma" w:cs="Tahoma"/>
          <w:sz w:val="26"/>
          <w:szCs w:val="26"/>
        </w:rPr>
        <w:t xml:space="preserve"> 3, 2, 4, 4, 1 </w:t>
      </w:r>
      <w:r>
        <w:rPr>
          <w:rFonts w:ascii="Tahoma" w:eastAsia="Tahoma" w:hAnsi="Tahoma" w:cs="Tahoma"/>
          <w:sz w:val="26"/>
          <w:szCs w:val="26"/>
        </w:rPr>
        <w:t>անգամ։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Ինչի՞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հավասար</w:t>
      </w:r>
      <w:r>
        <w:rPr>
          <w:rFonts w:ascii="Tahoma" w:eastAsia="Tahoma" w:hAnsi="Tahoma" w:cs="Tahoma"/>
          <w:sz w:val="26"/>
          <w:szCs w:val="26"/>
        </w:rPr>
        <w:t xml:space="preserve"> 4 </w:t>
      </w:r>
      <w:r>
        <w:rPr>
          <w:rFonts w:ascii="Tahoma" w:eastAsia="Tahoma" w:hAnsi="Tahoma" w:cs="Tahoma"/>
          <w:sz w:val="26"/>
          <w:szCs w:val="26"/>
        </w:rPr>
        <w:t>բացվելու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հաճախականությունը։</w:t>
      </w:r>
    </w:p>
    <w:p w14:paraId="0251F7F9" w14:textId="1DA2C23B" w:rsidR="00F44F00" w:rsidRDefault="00F44F00">
      <w:pPr>
        <w:rPr>
          <w:rFonts w:ascii="Tahoma" w:eastAsia="Tahoma" w:hAnsi="Tahoma" w:cs="Tahoma"/>
          <w:sz w:val="26"/>
          <w:szCs w:val="26"/>
        </w:rPr>
      </w:pPr>
    </w:p>
    <w:p w14:paraId="080222D0" w14:textId="59C5F579" w:rsidR="00F44F00" w:rsidRPr="00F44F00" w:rsidRDefault="00F44F00" w:rsidP="00F44F00">
      <w:pPr>
        <w:rPr>
          <w:rFonts w:ascii="Tahoma" w:hAnsi="Tahoma" w:cs="Tahoma"/>
          <w:sz w:val="26"/>
          <w:szCs w:val="26"/>
        </w:rPr>
      </w:pPr>
      <w:r w:rsidRPr="00F44F00">
        <w:rPr>
          <w:rFonts w:ascii="Tahoma" w:hAnsi="Tahoma" w:cs="Tahoma"/>
          <w:sz w:val="26"/>
          <w:szCs w:val="26"/>
          <w:shd w:val="clear" w:color="auto" w:fill="FFFFFF"/>
        </w:rPr>
        <w:t>17-(3+2+4+4+1)=3</w:t>
      </w:r>
    </w:p>
    <w:p w14:paraId="5F69363E" w14:textId="77777777" w:rsidR="0035458F" w:rsidRDefault="0035458F">
      <w:pPr>
        <w:rPr>
          <w:sz w:val="26"/>
          <w:szCs w:val="26"/>
        </w:rPr>
      </w:pPr>
    </w:p>
    <w:p w14:paraId="6252DB16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8․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Հայտնի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որ</w:t>
      </w:r>
      <w:r>
        <w:rPr>
          <w:rFonts w:ascii="Tahoma" w:eastAsia="Tahoma" w:hAnsi="Tahoma" w:cs="Tahoma"/>
          <w:sz w:val="26"/>
          <w:szCs w:val="26"/>
        </w:rPr>
        <w:t xml:space="preserve"> 100 </w:t>
      </w:r>
      <w:r>
        <w:rPr>
          <w:rFonts w:ascii="Tahoma" w:eastAsia="Tahoma" w:hAnsi="Tahoma" w:cs="Tahoma"/>
          <w:sz w:val="26"/>
          <w:szCs w:val="26"/>
        </w:rPr>
        <w:t>լամպից</w:t>
      </w:r>
      <w:r>
        <w:rPr>
          <w:rFonts w:ascii="Tahoma" w:eastAsia="Tahoma" w:hAnsi="Tahoma" w:cs="Tahoma"/>
          <w:sz w:val="26"/>
          <w:szCs w:val="26"/>
        </w:rPr>
        <w:t xml:space="preserve"> 5-</w:t>
      </w:r>
      <w:r>
        <w:rPr>
          <w:rFonts w:ascii="Tahoma" w:eastAsia="Tahoma" w:hAnsi="Tahoma" w:cs="Tahoma"/>
          <w:sz w:val="26"/>
          <w:szCs w:val="26"/>
        </w:rPr>
        <w:t>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խոտան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լինում։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Որքա՞ն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խոտան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լամպ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գնելու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հավանականությունը։</w:t>
      </w:r>
    </w:p>
    <w:p w14:paraId="1FABD0C8" w14:textId="25C259AF" w:rsidR="0035458F" w:rsidRDefault="0035458F">
      <w:pPr>
        <w:rPr>
          <w:sz w:val="26"/>
          <w:szCs w:val="26"/>
        </w:rPr>
      </w:pPr>
    </w:p>
    <w:p w14:paraId="2BF76591" w14:textId="23D4B541" w:rsidR="00F44F00" w:rsidRDefault="00F44F00">
      <w:pPr>
        <w:rPr>
          <w:sz w:val="26"/>
          <w:szCs w:val="26"/>
        </w:rPr>
      </w:pPr>
      <w:r>
        <w:rPr>
          <w:sz w:val="26"/>
          <w:szCs w:val="26"/>
        </w:rPr>
        <w:t>5/100</w:t>
      </w:r>
    </w:p>
    <w:p w14:paraId="1D7550D1" w14:textId="77777777" w:rsidR="0035458F" w:rsidRDefault="0035458F">
      <w:pPr>
        <w:rPr>
          <w:sz w:val="26"/>
          <w:szCs w:val="26"/>
        </w:rPr>
      </w:pPr>
    </w:p>
    <w:p w14:paraId="38AA1255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9․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Տուփում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</w:t>
      </w:r>
      <w:r>
        <w:rPr>
          <w:rFonts w:ascii="Tahoma" w:eastAsia="Tahoma" w:hAnsi="Tahoma" w:cs="Tahoma"/>
          <w:sz w:val="26"/>
          <w:szCs w:val="26"/>
        </w:rPr>
        <w:t xml:space="preserve"> 8 </w:t>
      </w:r>
      <w:r>
        <w:rPr>
          <w:rFonts w:ascii="Tahoma" w:eastAsia="Tahoma" w:hAnsi="Tahoma" w:cs="Tahoma"/>
          <w:sz w:val="26"/>
          <w:szCs w:val="26"/>
        </w:rPr>
        <w:t>կարմիր</w:t>
      </w:r>
      <w:r>
        <w:rPr>
          <w:rFonts w:ascii="Tahoma" w:eastAsia="Tahoma" w:hAnsi="Tahoma" w:cs="Tahoma"/>
          <w:sz w:val="26"/>
          <w:szCs w:val="26"/>
        </w:rPr>
        <w:t xml:space="preserve">, 8 </w:t>
      </w:r>
      <w:r>
        <w:rPr>
          <w:rFonts w:ascii="Tahoma" w:eastAsia="Tahoma" w:hAnsi="Tahoma" w:cs="Tahoma"/>
          <w:sz w:val="26"/>
          <w:szCs w:val="26"/>
        </w:rPr>
        <w:t>սպիտակ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4 </w:t>
      </w:r>
      <w:r>
        <w:rPr>
          <w:rFonts w:ascii="Tahoma" w:eastAsia="Tahoma" w:hAnsi="Tahoma" w:cs="Tahoma"/>
          <w:sz w:val="26"/>
          <w:szCs w:val="26"/>
        </w:rPr>
        <w:t>սև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գնդիկ։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Տուփից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հանում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պատահական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գնդիկ։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Որքա՞ն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հավանականությունը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գնդիկը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կլինի՝</w:t>
      </w:r>
    </w:p>
    <w:p w14:paraId="6F8E0764" w14:textId="47983996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սպիտակ</w:t>
      </w:r>
      <w:r w:rsidR="00F44F00">
        <w:rPr>
          <w:rFonts w:ascii="Tahoma" w:eastAsia="Tahoma" w:hAnsi="Tahoma" w:cs="Tahoma"/>
          <w:sz w:val="26"/>
          <w:szCs w:val="26"/>
        </w:rPr>
        <w:t xml:space="preserve"> 8/2</w:t>
      </w:r>
      <w:r>
        <w:rPr>
          <w:rFonts w:ascii="Tahoma" w:eastAsia="Tahoma" w:hAnsi="Tahoma" w:cs="Tahoma"/>
          <w:sz w:val="26"/>
          <w:szCs w:val="26"/>
        </w:rPr>
        <w:t>0</w:t>
      </w:r>
    </w:p>
    <w:p w14:paraId="36BE703B" w14:textId="55B5EB67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սև</w:t>
      </w:r>
      <w:r w:rsidR="00F44F00"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4</w:t>
      </w:r>
      <w:r w:rsidR="00F44F00">
        <w:rPr>
          <w:rFonts w:ascii="Tahoma" w:eastAsia="Tahoma" w:hAnsi="Tahoma" w:cs="Tahoma"/>
          <w:sz w:val="26"/>
          <w:szCs w:val="26"/>
        </w:rPr>
        <w:t>/</w:t>
      </w:r>
      <w:r w:rsidR="00F44F00">
        <w:rPr>
          <w:rFonts w:ascii="Tahoma" w:eastAsia="Tahoma" w:hAnsi="Tahoma" w:cs="Tahoma"/>
          <w:sz w:val="26"/>
          <w:szCs w:val="26"/>
        </w:rPr>
        <w:t>2</w:t>
      </w:r>
      <w:r>
        <w:rPr>
          <w:rFonts w:ascii="Tahoma" w:eastAsia="Tahoma" w:hAnsi="Tahoma" w:cs="Tahoma"/>
          <w:sz w:val="26"/>
          <w:szCs w:val="26"/>
        </w:rPr>
        <w:t>0</w:t>
      </w:r>
    </w:p>
    <w:p w14:paraId="42E4464C" w14:textId="17CC8F0A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կա</w:t>
      </w:r>
      <w:r>
        <w:rPr>
          <w:rFonts w:ascii="Tahoma" w:eastAsia="Tahoma" w:hAnsi="Tahoma" w:cs="Tahoma"/>
          <w:sz w:val="26"/>
          <w:szCs w:val="26"/>
        </w:rPr>
        <w:t>րմիր</w:t>
      </w:r>
      <w:r w:rsidR="00F44F00"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8</w:t>
      </w:r>
      <w:r w:rsidR="00F44F00">
        <w:rPr>
          <w:rFonts w:ascii="Tahoma" w:eastAsia="Tahoma" w:hAnsi="Tahoma" w:cs="Tahoma"/>
          <w:sz w:val="26"/>
          <w:szCs w:val="26"/>
        </w:rPr>
        <w:t>/</w:t>
      </w:r>
      <w:r w:rsidR="00F44F00">
        <w:rPr>
          <w:rFonts w:ascii="Tahoma" w:eastAsia="Tahoma" w:hAnsi="Tahoma" w:cs="Tahoma"/>
          <w:sz w:val="26"/>
          <w:szCs w:val="26"/>
        </w:rPr>
        <w:t>2</w:t>
      </w:r>
      <w:r>
        <w:rPr>
          <w:rFonts w:ascii="Tahoma" w:eastAsia="Tahoma" w:hAnsi="Tahoma" w:cs="Tahoma"/>
          <w:sz w:val="26"/>
          <w:szCs w:val="26"/>
        </w:rPr>
        <w:t>0</w:t>
      </w:r>
      <w:bookmarkStart w:id="0" w:name="_GoBack"/>
      <w:bookmarkEnd w:id="0"/>
    </w:p>
    <w:p w14:paraId="4A69BAA9" w14:textId="77777777" w:rsidR="0035458F" w:rsidRDefault="0035458F">
      <w:pPr>
        <w:rPr>
          <w:sz w:val="26"/>
          <w:szCs w:val="26"/>
        </w:rPr>
      </w:pPr>
    </w:p>
    <w:p w14:paraId="552AB232" w14:textId="77777777" w:rsidR="0035458F" w:rsidRDefault="0035458F">
      <w:pPr>
        <w:rPr>
          <w:sz w:val="26"/>
          <w:szCs w:val="26"/>
        </w:rPr>
      </w:pPr>
    </w:p>
    <w:p w14:paraId="620308F8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10.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վերցնում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ես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թերթիկ</w:t>
      </w:r>
      <w:r>
        <w:rPr>
          <w:rFonts w:ascii="Tahoma" w:eastAsia="Tahoma" w:hAnsi="Tahoma" w:cs="Tahoma"/>
          <w:sz w:val="26"/>
          <w:szCs w:val="26"/>
        </w:rPr>
        <w:t xml:space="preserve"> 150 </w:t>
      </w:r>
      <w:r>
        <w:rPr>
          <w:rFonts w:ascii="Tahoma" w:eastAsia="Tahoma" w:hAnsi="Tahoma" w:cs="Tahoma"/>
          <w:sz w:val="26"/>
          <w:szCs w:val="26"/>
        </w:rPr>
        <w:t>համարակալված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թերթիկների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տրցակից։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Ինչի՞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հավասար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հավանականությունը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վերցված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թերթիկի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համարը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կլինի</w:t>
      </w:r>
      <w:r>
        <w:rPr>
          <w:rFonts w:ascii="Tahoma" w:eastAsia="Tahoma" w:hAnsi="Tahoma" w:cs="Tahoma"/>
          <w:sz w:val="26"/>
          <w:szCs w:val="26"/>
        </w:rPr>
        <w:t xml:space="preserve"> 99</w:t>
      </w:r>
      <w:r>
        <w:rPr>
          <w:rFonts w:ascii="Tahoma" w:eastAsia="Tahoma" w:hAnsi="Tahoma" w:cs="Tahoma"/>
          <w:sz w:val="26"/>
          <w:szCs w:val="26"/>
        </w:rPr>
        <w:t>։</w:t>
      </w:r>
    </w:p>
    <w:p w14:paraId="297C0602" w14:textId="724D7944" w:rsidR="0035458F" w:rsidRDefault="0035458F">
      <w:pPr>
        <w:rPr>
          <w:sz w:val="26"/>
          <w:szCs w:val="26"/>
        </w:rPr>
      </w:pPr>
    </w:p>
    <w:p w14:paraId="21322A1B" w14:textId="1DE84E6F" w:rsidR="00A8010B" w:rsidRDefault="00CD1224">
      <w:pPr>
        <w:rPr>
          <w:sz w:val="26"/>
          <w:szCs w:val="26"/>
        </w:rPr>
      </w:pPr>
      <w:r>
        <w:rPr>
          <w:sz w:val="26"/>
          <w:szCs w:val="26"/>
        </w:rPr>
        <w:t>1/150</w:t>
      </w:r>
    </w:p>
    <w:p w14:paraId="15FF547E" w14:textId="77777777" w:rsidR="0035458F" w:rsidRDefault="0035458F">
      <w:pPr>
        <w:rPr>
          <w:sz w:val="26"/>
          <w:szCs w:val="26"/>
        </w:rPr>
      </w:pPr>
    </w:p>
    <w:p w14:paraId="7F593079" w14:textId="77777777" w:rsidR="0035458F" w:rsidRDefault="00CD1224">
      <w:pPr>
        <w:rPr>
          <w:b/>
          <w:color w:val="1C4587"/>
          <w:sz w:val="30"/>
          <w:szCs w:val="30"/>
        </w:rPr>
      </w:pPr>
      <w:r>
        <w:rPr>
          <w:rFonts w:ascii="Tahoma" w:eastAsia="Tahoma" w:hAnsi="Tahoma" w:cs="Tahoma"/>
          <w:b/>
          <w:color w:val="1C4587"/>
          <w:sz w:val="30"/>
          <w:szCs w:val="30"/>
        </w:rPr>
        <w:t>Լրացուցիչ</w:t>
      </w:r>
      <w:r>
        <w:rPr>
          <w:rFonts w:ascii="Tahoma" w:eastAsia="Tahoma" w:hAnsi="Tahoma" w:cs="Tahoma"/>
          <w:b/>
          <w:color w:val="1C4587"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color w:val="1C4587"/>
          <w:sz w:val="30"/>
          <w:szCs w:val="30"/>
        </w:rPr>
        <w:t>առաջադրանք</w:t>
      </w:r>
    </w:p>
    <w:p w14:paraId="1BA595D5" w14:textId="77777777" w:rsidR="0035458F" w:rsidRDefault="0035458F">
      <w:pPr>
        <w:rPr>
          <w:sz w:val="26"/>
          <w:szCs w:val="26"/>
        </w:rPr>
      </w:pPr>
    </w:p>
    <w:p w14:paraId="3A71DA3B" w14:textId="77777777" w:rsidR="0035458F" w:rsidRDefault="0035458F">
      <w:pPr>
        <w:rPr>
          <w:sz w:val="26"/>
          <w:szCs w:val="26"/>
        </w:rPr>
      </w:pPr>
    </w:p>
    <w:p w14:paraId="3CCDD8B5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1․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Զամբյուղում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</w:t>
      </w:r>
      <w:r>
        <w:rPr>
          <w:rFonts w:ascii="Tahoma" w:eastAsia="Tahoma" w:hAnsi="Tahoma" w:cs="Tahoma"/>
          <w:sz w:val="26"/>
          <w:szCs w:val="26"/>
        </w:rPr>
        <w:t xml:space="preserve"> 2 </w:t>
      </w:r>
      <w:r>
        <w:rPr>
          <w:rFonts w:ascii="Tahoma" w:eastAsia="Tahoma" w:hAnsi="Tahoma" w:cs="Tahoma"/>
          <w:sz w:val="26"/>
          <w:szCs w:val="26"/>
        </w:rPr>
        <w:t>կանաչ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3 </w:t>
      </w:r>
      <w:r>
        <w:rPr>
          <w:rFonts w:ascii="Tahoma" w:eastAsia="Tahoma" w:hAnsi="Tahoma" w:cs="Tahoma"/>
          <w:sz w:val="26"/>
          <w:szCs w:val="26"/>
        </w:rPr>
        <w:t>կարմիր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խնձոր։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Զամբյուղից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մեկ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պատահական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խնձոր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վերցնում։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Ի՞նչ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հավանականություն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խնձորը՝</w:t>
      </w:r>
      <w:r>
        <w:rPr>
          <w:rFonts w:ascii="Tahoma" w:eastAsia="Tahoma" w:hAnsi="Tahoma" w:cs="Tahoma"/>
          <w:sz w:val="26"/>
          <w:szCs w:val="26"/>
        </w:rPr>
        <w:t xml:space="preserve"> </w:t>
      </w:r>
    </w:p>
    <w:p w14:paraId="3FFF7856" w14:textId="35AD5931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կարմիր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 3/5</w:t>
      </w:r>
    </w:p>
    <w:p w14:paraId="46B85A40" w14:textId="1FA1418F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կանաչ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2/5</w:t>
      </w:r>
    </w:p>
    <w:p w14:paraId="296B2F61" w14:textId="25799959" w:rsidR="0035458F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դեղին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 0%</w:t>
      </w:r>
    </w:p>
    <w:p w14:paraId="100565D2" w14:textId="77777777" w:rsidR="0035458F" w:rsidRDefault="0035458F">
      <w:pPr>
        <w:rPr>
          <w:sz w:val="26"/>
          <w:szCs w:val="26"/>
        </w:rPr>
      </w:pPr>
    </w:p>
    <w:p w14:paraId="3A1FEB00" w14:textId="77777777" w:rsidR="0035458F" w:rsidRDefault="0035458F">
      <w:pPr>
        <w:rPr>
          <w:sz w:val="26"/>
          <w:szCs w:val="26"/>
        </w:rPr>
      </w:pPr>
    </w:p>
    <w:p w14:paraId="7587444D" w14:textId="77777777" w:rsidR="0035458F" w:rsidRDefault="00CD1224">
      <w:pPr>
        <w:rPr>
          <w:sz w:val="26"/>
          <w:szCs w:val="26"/>
        </w:rPr>
      </w:pPr>
      <w:r>
        <w:rPr>
          <w:b/>
          <w:color w:val="1C4587"/>
          <w:sz w:val="28"/>
          <w:szCs w:val="28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Խաղոսկրը</w:t>
      </w:r>
      <w:r>
        <w:rPr>
          <w:rFonts w:ascii="Tahoma" w:eastAsia="Tahoma" w:hAnsi="Tahoma" w:cs="Tahoma"/>
          <w:sz w:val="26"/>
          <w:szCs w:val="26"/>
        </w:rPr>
        <w:t xml:space="preserve"> (</w:t>
      </w:r>
      <w:r>
        <w:rPr>
          <w:rFonts w:ascii="Tahoma" w:eastAsia="Tahoma" w:hAnsi="Tahoma" w:cs="Tahoma"/>
          <w:sz w:val="26"/>
          <w:szCs w:val="26"/>
        </w:rPr>
        <w:t>զառը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r>
        <w:rPr>
          <w:rFonts w:ascii="Tahoma" w:eastAsia="Tahoma" w:hAnsi="Tahoma" w:cs="Tahoma"/>
          <w:sz w:val="26"/>
          <w:szCs w:val="26"/>
        </w:rPr>
        <w:t>գցելիս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որքա՞ն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կենտ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թիվ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բացվելու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հավանականությունը։</w:t>
      </w:r>
    </w:p>
    <w:p w14:paraId="61542DFD" w14:textId="7C166ADB" w:rsidR="0035458F" w:rsidRDefault="0035458F">
      <w:pPr>
        <w:rPr>
          <w:sz w:val="26"/>
          <w:szCs w:val="26"/>
        </w:rPr>
      </w:pPr>
    </w:p>
    <w:p w14:paraId="030E48FA" w14:textId="0A007AF8" w:rsidR="00A46601" w:rsidRPr="00A46601" w:rsidRDefault="00A46601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3/6</w:t>
      </w:r>
    </w:p>
    <w:p w14:paraId="75753207" w14:textId="77777777" w:rsidR="0035458F" w:rsidRDefault="0035458F">
      <w:pPr>
        <w:rPr>
          <w:sz w:val="26"/>
          <w:szCs w:val="26"/>
        </w:rPr>
      </w:pPr>
    </w:p>
    <w:p w14:paraId="2C0D1EB2" w14:textId="265D844A" w:rsidR="0035458F" w:rsidRDefault="00CD1224">
      <w:pPr>
        <w:rPr>
          <w:rFonts w:ascii="Tahoma" w:eastAsia="Tahoma" w:hAnsi="Tahoma" w:cs="Tahoma"/>
          <w:sz w:val="26"/>
          <w:szCs w:val="26"/>
        </w:rPr>
      </w:pPr>
      <w:r>
        <w:rPr>
          <w:b/>
          <w:color w:val="1C4587"/>
          <w:sz w:val="28"/>
          <w:szCs w:val="28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Դպրոցում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քննություն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Սեղանին</w:t>
      </w:r>
      <w:r>
        <w:rPr>
          <w:rFonts w:ascii="Tahoma" w:eastAsia="Tahoma" w:hAnsi="Tahoma" w:cs="Tahoma"/>
          <w:sz w:val="26"/>
          <w:szCs w:val="26"/>
        </w:rPr>
        <w:t xml:space="preserve"> 20 </w:t>
      </w:r>
      <w:r>
        <w:rPr>
          <w:rFonts w:ascii="Tahoma" w:eastAsia="Tahoma" w:hAnsi="Tahoma" w:cs="Tahoma"/>
          <w:sz w:val="26"/>
          <w:szCs w:val="26"/>
        </w:rPr>
        <w:t>հարցատոմս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դրված։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Աշակերտը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սովորել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միայն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մեկ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հարցատ</w:t>
      </w:r>
      <w:r>
        <w:rPr>
          <w:rFonts w:ascii="Tahoma" w:eastAsia="Tahoma" w:hAnsi="Tahoma" w:cs="Tahoma"/>
          <w:sz w:val="26"/>
          <w:szCs w:val="26"/>
        </w:rPr>
        <w:t>ոմսի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հարցերը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շատ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 w:rsidR="00A46601"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lastRenderedPageBreak/>
        <w:t>ուզում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իրեն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հարցատոմսը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չընկնի։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Ինչի՞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հավասար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հավանականությունը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նա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երջանիկ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հարցատոմս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կվերցնի։</w:t>
      </w:r>
    </w:p>
    <w:p w14:paraId="6CA8D9DB" w14:textId="24BA91A2" w:rsidR="00A46601" w:rsidRDefault="00A46601">
      <w:pPr>
        <w:rPr>
          <w:rFonts w:ascii="Tahoma" w:eastAsia="Tahoma" w:hAnsi="Tahoma" w:cs="Tahoma"/>
          <w:sz w:val="26"/>
          <w:szCs w:val="26"/>
        </w:rPr>
      </w:pPr>
    </w:p>
    <w:p w14:paraId="2471BD0F" w14:textId="7E316213" w:rsidR="00A46601" w:rsidRDefault="00CD1224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19/20</w:t>
      </w:r>
    </w:p>
    <w:p w14:paraId="0E5F58BA" w14:textId="77777777" w:rsidR="0035458F" w:rsidRDefault="0035458F">
      <w:pPr>
        <w:rPr>
          <w:sz w:val="26"/>
          <w:szCs w:val="26"/>
        </w:rPr>
      </w:pPr>
    </w:p>
    <w:p w14:paraId="7ADB84AD" w14:textId="478C7EB8" w:rsidR="0035458F" w:rsidRDefault="00CD1224">
      <w:pPr>
        <w:rPr>
          <w:rFonts w:ascii="Tahoma" w:eastAsia="Tahoma" w:hAnsi="Tahoma" w:cs="Tahoma"/>
          <w:sz w:val="26"/>
          <w:szCs w:val="26"/>
        </w:rPr>
      </w:pPr>
      <w:r>
        <w:rPr>
          <w:b/>
          <w:color w:val="1C4587"/>
          <w:sz w:val="28"/>
          <w:szCs w:val="28"/>
        </w:rPr>
        <w:t>4*․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Պահանջվում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պատրաստել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սպիրտի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խառնուրդ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որում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ջուրը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սպիրտը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ունեն</w:t>
      </w:r>
      <w:r>
        <w:rPr>
          <w:rFonts w:ascii="Tahoma" w:eastAsia="Tahoma" w:hAnsi="Tahoma" w:cs="Tahoma"/>
          <w:sz w:val="26"/>
          <w:szCs w:val="26"/>
        </w:rPr>
        <w:t xml:space="preserve"> 1 </w:t>
      </w:r>
      <w:r>
        <w:rPr>
          <w:rFonts w:ascii="Tahoma" w:eastAsia="Tahoma" w:hAnsi="Tahoma" w:cs="Tahoma"/>
          <w:sz w:val="26"/>
          <w:szCs w:val="26"/>
        </w:rPr>
        <w:t>։</w:t>
      </w:r>
      <w:r>
        <w:rPr>
          <w:rFonts w:ascii="Tahoma" w:eastAsia="Tahoma" w:hAnsi="Tahoma" w:cs="Tahoma"/>
          <w:sz w:val="26"/>
          <w:szCs w:val="26"/>
        </w:rPr>
        <w:t xml:space="preserve"> 4 </w:t>
      </w:r>
      <w:r>
        <w:rPr>
          <w:rFonts w:ascii="Tahoma" w:eastAsia="Tahoma" w:hAnsi="Tahoma" w:cs="Tahoma"/>
          <w:sz w:val="26"/>
          <w:szCs w:val="26"/>
        </w:rPr>
        <w:t>հարաբերություն։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Քանի՞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լիտր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ջուր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</w:t>
      </w:r>
      <w:r>
        <w:rPr>
          <w:rFonts w:ascii="Tahoma" w:eastAsia="Tahoma" w:hAnsi="Tahoma" w:cs="Tahoma"/>
          <w:sz w:val="26"/>
          <w:szCs w:val="26"/>
        </w:rPr>
        <w:t>անի՞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լիտր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սպիրտ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պետք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վերցնել</w:t>
      </w:r>
      <w:r>
        <w:rPr>
          <w:rFonts w:ascii="Tahoma" w:eastAsia="Tahoma" w:hAnsi="Tahoma" w:cs="Tahoma"/>
          <w:sz w:val="26"/>
          <w:szCs w:val="26"/>
        </w:rPr>
        <w:t xml:space="preserve"> 10 </w:t>
      </w:r>
      <w:r>
        <w:rPr>
          <w:rFonts w:ascii="Tahoma" w:eastAsia="Tahoma" w:hAnsi="Tahoma" w:cs="Tahoma"/>
          <w:sz w:val="26"/>
          <w:szCs w:val="26"/>
        </w:rPr>
        <w:t>լիտր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այդպիսի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խառնուրդ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ստանալու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համար։</w:t>
      </w:r>
    </w:p>
    <w:p w14:paraId="3E6F6CAA" w14:textId="44FCC0FA" w:rsidR="0035458F" w:rsidRPr="00CD1224" w:rsidRDefault="0035458F" w:rsidP="00CD1224">
      <w:pPr>
        <w:rPr>
          <w:rFonts w:ascii="Tahoma" w:hAnsi="Tahoma" w:cs="Tahoma"/>
          <w:sz w:val="26"/>
          <w:szCs w:val="26"/>
        </w:rPr>
      </w:pPr>
    </w:p>
    <w:p w14:paraId="2F8401E6" w14:textId="406C008A" w:rsidR="00CD1224" w:rsidRPr="00CD1224" w:rsidRDefault="00CD1224" w:rsidP="00CD1224">
      <w:pPr>
        <w:rPr>
          <w:rFonts w:ascii="Tahoma" w:hAnsi="Tahoma" w:cs="Tahoma"/>
          <w:sz w:val="26"/>
          <w:szCs w:val="26"/>
        </w:rPr>
      </w:pPr>
      <w:r w:rsidRPr="00CD1224">
        <w:rPr>
          <w:rFonts w:ascii="Tahoma" w:hAnsi="Tahoma" w:cs="Tahoma"/>
          <w:sz w:val="26"/>
          <w:szCs w:val="26"/>
          <w:shd w:val="clear" w:color="auto" w:fill="FFFFFF"/>
        </w:rPr>
        <w:t>1) 1 + 4 = 5</w:t>
      </w:r>
      <w:r w:rsidRPr="00CD1224">
        <w:rPr>
          <w:rFonts w:ascii="Tahoma" w:hAnsi="Tahoma" w:cs="Tahoma"/>
          <w:sz w:val="26"/>
          <w:szCs w:val="26"/>
        </w:rPr>
        <w:br/>
      </w:r>
      <w:r w:rsidRPr="00CD1224">
        <w:rPr>
          <w:rFonts w:ascii="Tahoma" w:hAnsi="Tahoma" w:cs="Tahoma"/>
          <w:sz w:val="26"/>
          <w:szCs w:val="26"/>
          <w:shd w:val="clear" w:color="auto" w:fill="FFFFFF"/>
        </w:rPr>
        <w:t>2) 10 : 5 = 2</w:t>
      </w:r>
      <w:r w:rsidRPr="00CD1224">
        <w:rPr>
          <w:rFonts w:ascii="Tahoma" w:hAnsi="Tahoma" w:cs="Tahoma"/>
          <w:sz w:val="26"/>
          <w:szCs w:val="26"/>
        </w:rPr>
        <w:br/>
      </w:r>
      <w:r w:rsidRPr="00CD1224">
        <w:rPr>
          <w:rFonts w:ascii="Tahoma" w:hAnsi="Tahoma" w:cs="Tahoma"/>
          <w:sz w:val="26"/>
          <w:szCs w:val="26"/>
          <w:shd w:val="clear" w:color="auto" w:fill="FFFFFF"/>
        </w:rPr>
        <w:t>3) 2 · 4 = 8</w:t>
      </w:r>
      <w:r w:rsidRPr="00CD1224">
        <w:rPr>
          <w:rFonts w:ascii="Tahoma" w:hAnsi="Tahoma" w:cs="Tahoma"/>
          <w:sz w:val="26"/>
          <w:szCs w:val="26"/>
        </w:rPr>
        <w:br/>
      </w:r>
      <w:r w:rsidRPr="00CD1224">
        <w:rPr>
          <w:rFonts w:ascii="Tahoma" w:hAnsi="Tahoma" w:cs="Tahoma"/>
          <w:sz w:val="26"/>
          <w:szCs w:val="26"/>
          <w:shd w:val="clear" w:color="auto" w:fill="FFFFFF"/>
        </w:rPr>
        <w:t>Պատ․՝ 8 լ սպիրտ և 2 լ ջուր</w:t>
      </w:r>
    </w:p>
    <w:sectPr w:rsidR="00CD1224" w:rsidRPr="00CD12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8F"/>
    <w:rsid w:val="0035458F"/>
    <w:rsid w:val="004E4963"/>
    <w:rsid w:val="00A46601"/>
    <w:rsid w:val="00A8010B"/>
    <w:rsid w:val="00CD1224"/>
    <w:rsid w:val="00CD6307"/>
    <w:rsid w:val="00F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66A9"/>
  <w15:docId w15:val="{2CAAF3F5-ECA0-4558-8227-B0B1BEF9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Խաչատրյան Նելսոն</cp:lastModifiedBy>
  <cp:revision>3</cp:revision>
  <dcterms:created xsi:type="dcterms:W3CDTF">2024-04-30T05:41:00Z</dcterms:created>
  <dcterms:modified xsi:type="dcterms:W3CDTF">2024-04-30T06:49:00Z</dcterms:modified>
</cp:coreProperties>
</file>